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15"/>
        <w:gridCol w:w="5253"/>
      </w:tblGrid>
      <w:tr w:rsidR="008E19D2" w:rsidRPr="009001AF" w:rsidTr="009E6117">
        <w:tc>
          <w:tcPr>
            <w:tcW w:w="7393" w:type="dxa"/>
          </w:tcPr>
          <w:p w:rsidR="008E19D2" w:rsidRPr="009001AF" w:rsidRDefault="008E19D2" w:rsidP="009E6117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001AF">
              <w:rPr>
                <w:rFonts w:ascii="Times New Roman" w:hAnsi="Times New Roman" w:cs="Times New Roman"/>
                <w:sz w:val="28"/>
                <w:szCs w:val="28"/>
              </w:rPr>
              <w:t>Достоверность информации подтверждаю.</w:t>
            </w:r>
          </w:p>
          <w:p w:rsidR="008E19D2" w:rsidRPr="009001AF" w:rsidRDefault="008E19D2" w:rsidP="009E6117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001AF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r w:rsidR="000F19C6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465E12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0F19C6">
              <w:rPr>
                <w:rFonts w:ascii="Times New Roman" w:hAnsi="Times New Roman" w:cs="Times New Roman"/>
                <w:sz w:val="28"/>
                <w:szCs w:val="28"/>
              </w:rPr>
              <w:t>ОУ «</w:t>
            </w:r>
            <w:r w:rsidR="00465E12">
              <w:rPr>
                <w:rFonts w:ascii="Times New Roman" w:hAnsi="Times New Roman" w:cs="Times New Roman"/>
                <w:sz w:val="28"/>
                <w:szCs w:val="28"/>
              </w:rPr>
              <w:t>Борисоглебская СШ</w:t>
            </w:r>
            <w:r w:rsidR="000F19C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E19D2" w:rsidRPr="009001AF" w:rsidRDefault="008E19D2" w:rsidP="009E6117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001AF"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</w:p>
          <w:p w:rsidR="008E19D2" w:rsidRPr="009001AF" w:rsidRDefault="00465E12" w:rsidP="009E6117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Г.Ш.Гизитдинов</w:t>
            </w:r>
            <w:proofErr w:type="spellEnd"/>
          </w:p>
          <w:p w:rsidR="008E19D2" w:rsidRPr="009001AF" w:rsidRDefault="00465E12" w:rsidP="009E6117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«__» _____________ 2020</w:t>
            </w:r>
            <w:r w:rsidR="008E19D2" w:rsidRPr="009001AF">
              <w:rPr>
                <w:rFonts w:ascii="Times New Roman" w:hAnsi="Times New Roman" w:cs="Times New Roman"/>
                <w:sz w:val="28"/>
                <w:szCs w:val="28"/>
              </w:rPr>
              <w:t xml:space="preserve"> года </w:t>
            </w:r>
          </w:p>
          <w:p w:rsidR="008E19D2" w:rsidRPr="009001AF" w:rsidRDefault="008E19D2" w:rsidP="009E6117"/>
        </w:tc>
        <w:tc>
          <w:tcPr>
            <w:tcW w:w="7393" w:type="dxa"/>
          </w:tcPr>
          <w:p w:rsidR="005B28E8" w:rsidRDefault="008E19D2" w:rsidP="005B28E8">
            <w:pPr>
              <w:jc w:val="center"/>
              <w:rPr>
                <w:rStyle w:val="c1c2"/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Style w:val="c1c2"/>
                <w:rFonts w:ascii="Times New Roman" w:eastAsia="Calibri" w:hAnsi="Times New Roman" w:cs="Times New Roman"/>
                <w:sz w:val="28"/>
                <w:szCs w:val="28"/>
              </w:rPr>
              <w:t xml:space="preserve">Аналитическая справка </w:t>
            </w:r>
          </w:p>
          <w:p w:rsidR="008E19D2" w:rsidRPr="009001AF" w:rsidRDefault="008E19D2" w:rsidP="005B28E8">
            <w:pPr>
              <w:jc w:val="center"/>
              <w:rPr>
                <w:rStyle w:val="c1c2"/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Style w:val="c1c2"/>
                <w:rFonts w:ascii="Times New Roman" w:eastAsia="Calibri" w:hAnsi="Times New Roman" w:cs="Times New Roman"/>
                <w:sz w:val="28"/>
                <w:szCs w:val="28"/>
              </w:rPr>
              <w:t>об экспериментальной и инновационной деятельности</w:t>
            </w:r>
          </w:p>
          <w:p w:rsidR="000F19C6" w:rsidRDefault="008E19D2" w:rsidP="005B28E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01A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учителя </w:t>
            </w:r>
            <w:r w:rsidR="00465E1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истории </w:t>
            </w:r>
            <w:r w:rsidRPr="009001A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муниципального </w:t>
            </w:r>
            <w:r w:rsidR="00465E12">
              <w:rPr>
                <w:rFonts w:ascii="Times New Roman" w:hAnsi="Times New Roman" w:cs="Times New Roman"/>
                <w:bCs/>
                <w:sz w:val="28"/>
                <w:szCs w:val="28"/>
              </w:rPr>
              <w:t>казённого</w:t>
            </w:r>
            <w:r w:rsidRPr="009001A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общеобразовательного учреждения </w:t>
            </w:r>
            <w:r w:rsidR="000F19C6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="00465E12">
              <w:rPr>
                <w:rFonts w:ascii="Times New Roman" w:hAnsi="Times New Roman" w:cs="Times New Roman"/>
                <w:bCs/>
                <w:sz w:val="28"/>
                <w:szCs w:val="28"/>
              </w:rPr>
              <w:t>Борисоглебская СШ»</w:t>
            </w:r>
            <w:r w:rsidRPr="009001A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8E19D2" w:rsidRPr="009001AF" w:rsidRDefault="00465E12" w:rsidP="005B28E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Бородиной Тамары Евгеньевны</w:t>
            </w:r>
          </w:p>
          <w:p w:rsidR="008E19D2" w:rsidRPr="009001AF" w:rsidRDefault="008E19D2" w:rsidP="009E6117"/>
        </w:tc>
      </w:tr>
    </w:tbl>
    <w:p w:rsidR="0034099F" w:rsidRDefault="00431909" w:rsidP="002979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Принимаю активное участие в разработке программно-методического </w:t>
      </w:r>
      <w:r w:rsidR="0052399C">
        <w:rPr>
          <w:rFonts w:ascii="Times New Roman" w:hAnsi="Times New Roman" w:cs="Times New Roman"/>
          <w:sz w:val="28"/>
          <w:szCs w:val="28"/>
        </w:rPr>
        <w:t xml:space="preserve">сопровождения образовательного процесса в </w:t>
      </w:r>
      <w:r w:rsidR="0034099F">
        <w:rPr>
          <w:rFonts w:ascii="Times New Roman" w:hAnsi="Times New Roman" w:cs="Times New Roman"/>
          <w:sz w:val="28"/>
          <w:szCs w:val="28"/>
        </w:rPr>
        <w:t>школе</w:t>
      </w:r>
      <w:r w:rsidR="0052399C">
        <w:rPr>
          <w:rFonts w:ascii="Times New Roman" w:hAnsi="Times New Roman" w:cs="Times New Roman"/>
          <w:sz w:val="28"/>
          <w:szCs w:val="28"/>
        </w:rPr>
        <w:t xml:space="preserve"> - в </w:t>
      </w:r>
      <w:proofErr w:type="spellStart"/>
      <w:r w:rsidR="0052399C">
        <w:rPr>
          <w:rFonts w:ascii="Times New Roman" w:hAnsi="Times New Roman" w:cs="Times New Roman"/>
          <w:sz w:val="28"/>
          <w:szCs w:val="28"/>
        </w:rPr>
        <w:t>межаттестационный</w:t>
      </w:r>
      <w:proofErr w:type="spellEnd"/>
      <w:r w:rsidR="0052399C">
        <w:rPr>
          <w:rFonts w:ascii="Times New Roman" w:hAnsi="Times New Roman" w:cs="Times New Roman"/>
          <w:sz w:val="28"/>
          <w:szCs w:val="28"/>
        </w:rPr>
        <w:t xml:space="preserve"> период </w:t>
      </w:r>
      <w:r w:rsidR="0034099F">
        <w:rPr>
          <w:rFonts w:ascii="Times New Roman" w:hAnsi="Times New Roman" w:cs="Times New Roman"/>
          <w:sz w:val="28"/>
          <w:szCs w:val="28"/>
        </w:rPr>
        <w:t>входила в состав рабочих групп  по разработке следующих документов:</w:t>
      </w:r>
    </w:p>
    <w:p w:rsidR="0052399C" w:rsidRDefault="0034099F" w:rsidP="002979CD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t xml:space="preserve"> </w:t>
      </w:r>
      <w:hyperlink r:id="rId6" w:history="1">
        <w:r w:rsidR="0052399C" w:rsidRPr="0034099F">
          <w:rPr>
            <w:rFonts w:ascii="Times New Roman" w:eastAsia="Calibri" w:hAnsi="Times New Roman" w:cs="Times New Roman"/>
            <w:sz w:val="28"/>
            <w:szCs w:val="28"/>
            <w:lang w:eastAsia="en-US"/>
          </w:rPr>
          <w:t xml:space="preserve">Положение </w:t>
        </w:r>
        <w:r w:rsidR="00465E12">
          <w:rPr>
            <w:rFonts w:ascii="Times New Roman" w:eastAsia="Calibri" w:hAnsi="Times New Roman" w:cs="Times New Roman"/>
            <w:sz w:val="28"/>
            <w:szCs w:val="28"/>
            <w:lang w:eastAsia="en-US"/>
          </w:rPr>
          <w:t xml:space="preserve"> о </w:t>
        </w:r>
        <w:r w:rsidR="0052399C" w:rsidRPr="0034099F">
          <w:rPr>
            <w:rFonts w:ascii="Times New Roman" w:eastAsia="Calibri" w:hAnsi="Times New Roman" w:cs="Times New Roman"/>
            <w:sz w:val="28"/>
            <w:szCs w:val="28"/>
            <w:lang w:eastAsia="en-US"/>
          </w:rPr>
          <w:t xml:space="preserve"> Методическом совете</w:t>
        </w:r>
      </w:hyperlink>
      <w:r w:rsidR="00465E12">
        <w:rPr>
          <w:rFonts w:ascii="Times New Roman" w:eastAsia="Calibri" w:hAnsi="Times New Roman" w:cs="Times New Roman"/>
          <w:sz w:val="28"/>
          <w:szCs w:val="28"/>
          <w:lang w:eastAsia="en-US"/>
        </w:rPr>
        <w:t>. Утверждено</w:t>
      </w:r>
      <w:r w:rsidR="0093530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приказом директора школы </w:t>
      </w:r>
    </w:p>
    <w:p w:rsidR="0052399C" w:rsidRPr="00465E12" w:rsidRDefault="0052399C" w:rsidP="00465E12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65E1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Положение «Об учебно-исследовательской деятельности </w:t>
      </w:r>
      <w:r w:rsidR="00DE29F2" w:rsidRPr="00465E1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учащихся </w:t>
      </w:r>
      <w:r w:rsidR="00465E12">
        <w:rPr>
          <w:rFonts w:ascii="Times New Roman" w:eastAsia="Calibri" w:hAnsi="Times New Roman" w:cs="Times New Roman"/>
          <w:sz w:val="28"/>
          <w:szCs w:val="28"/>
          <w:lang w:eastAsia="en-US"/>
        </w:rPr>
        <w:t>МКОУ «Борисоглебская СШ»</w:t>
      </w:r>
    </w:p>
    <w:p w:rsidR="0052399C" w:rsidRDefault="00187429" w:rsidP="002979CD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hyperlink r:id="rId7" w:history="1">
        <w:proofErr w:type="gramStart"/>
        <w:r w:rsidR="0052399C" w:rsidRPr="0052399C">
          <w:rPr>
            <w:rFonts w:ascii="Times New Roman" w:eastAsia="Calibri" w:hAnsi="Times New Roman" w:cs="Times New Roman"/>
            <w:sz w:val="28"/>
            <w:szCs w:val="28"/>
            <w:lang w:eastAsia="en-US"/>
          </w:rPr>
          <w:t xml:space="preserve">Основная образовательная программа среднего общего образования </w:t>
        </w:r>
        <w:r w:rsidR="00465E12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МКОУ «Борисоглебская СШ»</w:t>
        </w:r>
        <w:r w:rsidR="00FF5C49">
          <w:rPr>
            <w:rFonts w:ascii="Times New Roman" w:eastAsia="Calibri" w:hAnsi="Times New Roman" w:cs="Times New Roman"/>
            <w:sz w:val="28"/>
            <w:szCs w:val="28"/>
            <w:lang w:eastAsia="en-US"/>
          </w:rPr>
          <w:t xml:space="preserve"> на 201</w:t>
        </w:r>
        <w:r w:rsidR="00465E12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9</w:t>
        </w:r>
        <w:r w:rsidR="00FF5C49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-20</w:t>
        </w:r>
        <w:r w:rsidR="00465E12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20</w:t>
        </w:r>
        <w:r w:rsidR="00FF5C49">
          <w:rPr>
            <w:rFonts w:ascii="Times New Roman" w:eastAsia="Calibri" w:hAnsi="Times New Roman" w:cs="Times New Roman"/>
            <w:sz w:val="28"/>
            <w:szCs w:val="28"/>
            <w:lang w:eastAsia="en-US"/>
          </w:rPr>
          <w:t xml:space="preserve"> </w:t>
        </w:r>
        <w:r w:rsidR="0052399C" w:rsidRPr="0052399C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учебный го</w:t>
        </w:r>
      </w:hyperlink>
      <w:r w:rsidR="0052399C" w:rsidRPr="0052399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д. Утверждена </w:t>
      </w:r>
      <w:r w:rsidR="00935307">
        <w:rPr>
          <w:rFonts w:ascii="Times New Roman" w:eastAsia="Calibri" w:hAnsi="Times New Roman" w:cs="Times New Roman"/>
          <w:sz w:val="28"/>
          <w:szCs w:val="28"/>
          <w:lang w:eastAsia="en-US"/>
        </w:rPr>
        <w:t>на заседании педагогического совета школы 30.08.</w:t>
      </w:r>
      <w:r w:rsidR="00465E12">
        <w:rPr>
          <w:rFonts w:ascii="Times New Roman" w:eastAsia="Calibri" w:hAnsi="Times New Roman" w:cs="Times New Roman"/>
          <w:sz w:val="28"/>
          <w:szCs w:val="28"/>
          <w:lang w:eastAsia="en-US"/>
        </w:rPr>
        <w:t>2020</w:t>
      </w:r>
      <w:r w:rsidR="0093530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г, протокол №1.</w:t>
      </w:r>
      <w:proofErr w:type="gramEnd"/>
    </w:p>
    <w:p w:rsidR="00465E12" w:rsidRDefault="00465E12" w:rsidP="002979CD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Успешно  прошла Всероссийское  тестирование педагогов по истории</w:t>
      </w:r>
    </w:p>
    <w:p w:rsidR="00465E12" w:rsidRDefault="00465E12" w:rsidP="00465E12">
      <w:pPr>
        <w:pStyle w:val="a7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(грамота)</w:t>
      </w:r>
    </w:p>
    <w:p w:rsidR="003E0537" w:rsidRDefault="003E0537" w:rsidP="003E0537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Приняла  участие  во всероссийском исследовании «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Новый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ФПУ-новые вызовы. Принимаем  взвешенные решения»- январь-февраль 2019г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.(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>сертификат)</w:t>
      </w:r>
    </w:p>
    <w:p w:rsidR="003E0537" w:rsidRDefault="003E0537" w:rsidP="00465E12">
      <w:pPr>
        <w:pStyle w:val="a7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E0537" w:rsidRPr="0052399C" w:rsidRDefault="003E0537" w:rsidP="00465E12">
      <w:pPr>
        <w:pStyle w:val="a7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277B6" w:rsidRPr="00465E12" w:rsidRDefault="003277B6" w:rsidP="00465E12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43126" w:rsidRPr="00E43126" w:rsidRDefault="00E43126" w:rsidP="00E4312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3126">
        <w:rPr>
          <w:rFonts w:ascii="Times New Roman" w:hAnsi="Times New Roman" w:cs="Times New Roman"/>
        </w:rPr>
        <w:t xml:space="preserve">       </w:t>
      </w:r>
      <w:r w:rsidRPr="00E43126">
        <w:rPr>
          <w:rFonts w:ascii="Times New Roman" w:hAnsi="Times New Roman" w:cs="Times New Roman"/>
          <w:sz w:val="28"/>
          <w:szCs w:val="28"/>
        </w:rPr>
        <w:t>Использование современных образовательных технологий в практике обучения является обязательным условием интеллектуального, творческого и нравственного развития учащихся. На уроках и во внеурочной деятельности реализую различные технологии полностью или отдельные их приёмы.</w:t>
      </w:r>
    </w:p>
    <w:p w:rsidR="00E43126" w:rsidRPr="00E43126" w:rsidRDefault="00E43126" w:rsidP="00E4312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3126">
        <w:rPr>
          <w:rFonts w:ascii="Times New Roman" w:hAnsi="Times New Roman" w:cs="Times New Roman"/>
          <w:sz w:val="28"/>
          <w:szCs w:val="28"/>
        </w:rPr>
        <w:t xml:space="preserve">   Образовательные технологии и их результативность.</w:t>
      </w:r>
    </w:p>
    <w:tbl>
      <w:tblPr>
        <w:tblStyle w:val="1"/>
        <w:tblW w:w="10598" w:type="dxa"/>
        <w:tblLook w:val="04A0" w:firstRow="1" w:lastRow="0" w:firstColumn="1" w:lastColumn="0" w:noHBand="0" w:noVBand="1"/>
      </w:tblPr>
      <w:tblGrid>
        <w:gridCol w:w="3085"/>
        <w:gridCol w:w="7513"/>
      </w:tblGrid>
      <w:tr w:rsidR="00E43126" w:rsidRPr="00E43126" w:rsidTr="00B07928">
        <w:tc>
          <w:tcPr>
            <w:tcW w:w="3085" w:type="dxa"/>
          </w:tcPr>
          <w:p w:rsidR="00E43126" w:rsidRPr="00E43126" w:rsidRDefault="00E43126" w:rsidP="00E431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126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7513" w:type="dxa"/>
          </w:tcPr>
          <w:p w:rsidR="00E43126" w:rsidRPr="00E43126" w:rsidRDefault="00E43126" w:rsidP="00E431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126">
              <w:rPr>
                <w:rFonts w:ascii="Times New Roman" w:hAnsi="Times New Roman" w:cs="Times New Roman"/>
                <w:sz w:val="28"/>
                <w:szCs w:val="28"/>
              </w:rPr>
              <w:t>Результат использования</w:t>
            </w:r>
          </w:p>
        </w:tc>
      </w:tr>
      <w:tr w:rsidR="00E43126" w:rsidRPr="00E43126" w:rsidTr="00B07928">
        <w:tc>
          <w:tcPr>
            <w:tcW w:w="3085" w:type="dxa"/>
          </w:tcPr>
          <w:p w:rsidR="00E43126" w:rsidRPr="00E43126" w:rsidRDefault="00E43126" w:rsidP="00E431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126">
              <w:rPr>
                <w:rFonts w:ascii="Times New Roman" w:hAnsi="Times New Roman" w:cs="Times New Roman"/>
                <w:sz w:val="28"/>
                <w:szCs w:val="28"/>
              </w:rPr>
              <w:t>Учебно-исследовательская технология</w:t>
            </w:r>
          </w:p>
        </w:tc>
        <w:tc>
          <w:tcPr>
            <w:tcW w:w="7513" w:type="dxa"/>
          </w:tcPr>
          <w:p w:rsidR="00E43126" w:rsidRPr="00E43126" w:rsidRDefault="00E43126" w:rsidP="00E431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126">
              <w:rPr>
                <w:rFonts w:ascii="Times New Roman" w:hAnsi="Times New Roman" w:cs="Times New Roman"/>
                <w:sz w:val="28"/>
                <w:szCs w:val="28"/>
              </w:rPr>
              <w:t>Развитие исследовательских навыков в процессе обучения на уроке и во внеурочное время. Презентация результатов в виде реферата, исследовательской и творческой работы. Участие в олимпиадах и конкурсах. Развитие навыков публичного выступления.</w:t>
            </w:r>
          </w:p>
        </w:tc>
      </w:tr>
      <w:tr w:rsidR="00E43126" w:rsidRPr="00E43126" w:rsidTr="00B07928">
        <w:tc>
          <w:tcPr>
            <w:tcW w:w="3085" w:type="dxa"/>
          </w:tcPr>
          <w:p w:rsidR="00E43126" w:rsidRPr="00E43126" w:rsidRDefault="00E43126" w:rsidP="00E431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126">
              <w:rPr>
                <w:rFonts w:ascii="Times New Roman" w:hAnsi="Times New Roman" w:cs="Times New Roman"/>
                <w:sz w:val="28"/>
                <w:szCs w:val="28"/>
              </w:rPr>
              <w:t>Технология игрового обучения</w:t>
            </w:r>
          </w:p>
        </w:tc>
        <w:tc>
          <w:tcPr>
            <w:tcW w:w="7513" w:type="dxa"/>
          </w:tcPr>
          <w:p w:rsidR="00E43126" w:rsidRPr="00E43126" w:rsidRDefault="00E43126" w:rsidP="00E431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126">
              <w:rPr>
                <w:rFonts w:ascii="Times New Roman" w:hAnsi="Times New Roman" w:cs="Times New Roman"/>
                <w:sz w:val="28"/>
                <w:szCs w:val="28"/>
              </w:rPr>
              <w:t xml:space="preserve">Активизация деятельности учащихся. Увеличение </w:t>
            </w:r>
            <w:proofErr w:type="spellStart"/>
            <w:r w:rsidRPr="00E43126">
              <w:rPr>
                <w:rFonts w:ascii="Times New Roman" w:hAnsi="Times New Roman" w:cs="Times New Roman"/>
                <w:sz w:val="28"/>
                <w:szCs w:val="28"/>
              </w:rPr>
              <w:t>накопляемости</w:t>
            </w:r>
            <w:proofErr w:type="spellEnd"/>
            <w:r w:rsidRPr="00E43126">
              <w:rPr>
                <w:rFonts w:ascii="Times New Roman" w:hAnsi="Times New Roman" w:cs="Times New Roman"/>
                <w:sz w:val="28"/>
                <w:szCs w:val="28"/>
              </w:rPr>
              <w:t xml:space="preserve"> оценок. Отработка коммуникативного аспекта.</w:t>
            </w:r>
          </w:p>
        </w:tc>
      </w:tr>
      <w:tr w:rsidR="00E43126" w:rsidRPr="00E43126" w:rsidTr="00B07928">
        <w:tc>
          <w:tcPr>
            <w:tcW w:w="3085" w:type="dxa"/>
          </w:tcPr>
          <w:p w:rsidR="00E43126" w:rsidRPr="00E43126" w:rsidRDefault="00E43126" w:rsidP="00E431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126">
              <w:rPr>
                <w:rFonts w:ascii="Times New Roman" w:hAnsi="Times New Roman" w:cs="Times New Roman"/>
                <w:sz w:val="28"/>
                <w:szCs w:val="28"/>
              </w:rPr>
              <w:t>Технология развития критического мышления через чтение и письмо</w:t>
            </w:r>
          </w:p>
        </w:tc>
        <w:tc>
          <w:tcPr>
            <w:tcW w:w="7513" w:type="dxa"/>
          </w:tcPr>
          <w:p w:rsidR="00E43126" w:rsidRPr="00E43126" w:rsidRDefault="00E43126" w:rsidP="00E431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126">
              <w:rPr>
                <w:rFonts w:ascii="Times New Roman" w:hAnsi="Times New Roman" w:cs="Times New Roman"/>
                <w:sz w:val="28"/>
                <w:szCs w:val="28"/>
              </w:rPr>
              <w:t>Происходит обучение обобщённым знаниям, умениям, навыкам и способам мышления. Появляется возможность объединения отдельных дисциплин. Создаются условия для вариативности и дифференциации обучения. Формируется направленность на самореализацию, вырабатывается собственная индивидуальная технология обучения.</w:t>
            </w:r>
          </w:p>
        </w:tc>
      </w:tr>
      <w:tr w:rsidR="00E43126" w:rsidRPr="00E43126" w:rsidTr="00B07928">
        <w:tc>
          <w:tcPr>
            <w:tcW w:w="3085" w:type="dxa"/>
          </w:tcPr>
          <w:p w:rsidR="00E43126" w:rsidRPr="00E43126" w:rsidRDefault="00E43126" w:rsidP="00E431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1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Обучение в сотрудничестве</w:t>
            </w:r>
          </w:p>
        </w:tc>
        <w:tc>
          <w:tcPr>
            <w:tcW w:w="7513" w:type="dxa"/>
          </w:tcPr>
          <w:p w:rsidR="00E43126" w:rsidRPr="00E43126" w:rsidRDefault="00E43126" w:rsidP="00E431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126">
              <w:rPr>
                <w:rFonts w:ascii="Times New Roman" w:hAnsi="Times New Roman" w:cs="Times New Roman"/>
                <w:sz w:val="28"/>
                <w:szCs w:val="28"/>
              </w:rPr>
              <w:t>Развитие коммуникативных навыков, взаимоответственности, способности обучаться в силу собственных возможностей при поддержке товарищей.</w:t>
            </w:r>
          </w:p>
        </w:tc>
      </w:tr>
      <w:tr w:rsidR="00E43126" w:rsidRPr="00E43126" w:rsidTr="00B07928">
        <w:tc>
          <w:tcPr>
            <w:tcW w:w="3085" w:type="dxa"/>
          </w:tcPr>
          <w:p w:rsidR="00E43126" w:rsidRPr="00E43126" w:rsidRDefault="00E43126" w:rsidP="00E431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126">
              <w:rPr>
                <w:rFonts w:ascii="Times New Roman" w:hAnsi="Times New Roman" w:cs="Times New Roman"/>
                <w:sz w:val="28"/>
                <w:szCs w:val="28"/>
              </w:rPr>
              <w:t>Дебаты</w:t>
            </w:r>
          </w:p>
        </w:tc>
        <w:tc>
          <w:tcPr>
            <w:tcW w:w="7513" w:type="dxa"/>
          </w:tcPr>
          <w:p w:rsidR="00E43126" w:rsidRPr="00E43126" w:rsidRDefault="00E43126" w:rsidP="00E431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126">
              <w:rPr>
                <w:rFonts w:ascii="Times New Roman" w:hAnsi="Times New Roman" w:cs="Times New Roman"/>
                <w:sz w:val="28"/>
                <w:szCs w:val="28"/>
              </w:rPr>
              <w:t>Сознательно стимулируют творческую, поисковую деятельность, тщательную проработку изучаемого материала. Развивают навыки, необходимые для общения. Вырабатывают критическое мышление.</w:t>
            </w:r>
          </w:p>
        </w:tc>
      </w:tr>
      <w:tr w:rsidR="00E43126" w:rsidRPr="00E43126" w:rsidTr="00B07928">
        <w:tc>
          <w:tcPr>
            <w:tcW w:w="3085" w:type="dxa"/>
          </w:tcPr>
          <w:p w:rsidR="00E43126" w:rsidRPr="00E43126" w:rsidRDefault="00E43126" w:rsidP="00E431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126">
              <w:rPr>
                <w:rFonts w:ascii="Times New Roman" w:hAnsi="Times New Roman" w:cs="Times New Roman"/>
                <w:sz w:val="28"/>
                <w:szCs w:val="28"/>
              </w:rPr>
              <w:t>Концентрированное обучение</w:t>
            </w:r>
          </w:p>
        </w:tc>
        <w:tc>
          <w:tcPr>
            <w:tcW w:w="7513" w:type="dxa"/>
          </w:tcPr>
          <w:p w:rsidR="00E43126" w:rsidRPr="00E43126" w:rsidRDefault="00E43126" w:rsidP="00E431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126">
              <w:rPr>
                <w:rFonts w:ascii="Times New Roman" w:hAnsi="Times New Roman" w:cs="Times New Roman"/>
                <w:sz w:val="28"/>
                <w:szCs w:val="28"/>
              </w:rPr>
              <w:t>Позволяет победить хроническую нехватку времени, делает образовательный процесс более интенсивным. Активизирует познавательные интересы, способствуя формированию личности.</w:t>
            </w:r>
          </w:p>
        </w:tc>
      </w:tr>
      <w:tr w:rsidR="00E43126" w:rsidRPr="00E43126" w:rsidTr="00B07928">
        <w:tc>
          <w:tcPr>
            <w:tcW w:w="3085" w:type="dxa"/>
          </w:tcPr>
          <w:p w:rsidR="00E43126" w:rsidRPr="00E43126" w:rsidRDefault="00E43126" w:rsidP="00E431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126">
              <w:rPr>
                <w:rFonts w:ascii="Times New Roman" w:hAnsi="Times New Roman" w:cs="Times New Roman"/>
                <w:sz w:val="28"/>
                <w:szCs w:val="28"/>
              </w:rPr>
              <w:t>Интегрированные уроки</w:t>
            </w:r>
          </w:p>
        </w:tc>
        <w:tc>
          <w:tcPr>
            <w:tcW w:w="7513" w:type="dxa"/>
          </w:tcPr>
          <w:p w:rsidR="00E43126" w:rsidRPr="00E43126" w:rsidRDefault="00E43126" w:rsidP="00E431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126">
              <w:rPr>
                <w:rFonts w:ascii="Times New Roman" w:hAnsi="Times New Roman" w:cs="Times New Roman"/>
                <w:sz w:val="28"/>
                <w:szCs w:val="28"/>
              </w:rPr>
              <w:t>Помогают преодолеть недостатки предметного обучения и способствуют формированию у учащихся целостной картины мира.</w:t>
            </w:r>
          </w:p>
        </w:tc>
      </w:tr>
      <w:tr w:rsidR="00E43126" w:rsidRPr="00E43126" w:rsidTr="00B07928">
        <w:tc>
          <w:tcPr>
            <w:tcW w:w="3085" w:type="dxa"/>
          </w:tcPr>
          <w:p w:rsidR="00E43126" w:rsidRPr="00E43126" w:rsidRDefault="00E43126" w:rsidP="00E431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126">
              <w:rPr>
                <w:rFonts w:ascii="Times New Roman" w:hAnsi="Times New Roman" w:cs="Times New Roman"/>
                <w:sz w:val="28"/>
                <w:szCs w:val="28"/>
              </w:rPr>
              <w:t>Информационно-коммуникативные технологии</w:t>
            </w:r>
          </w:p>
        </w:tc>
        <w:tc>
          <w:tcPr>
            <w:tcW w:w="7513" w:type="dxa"/>
          </w:tcPr>
          <w:p w:rsidR="00E43126" w:rsidRPr="00E43126" w:rsidRDefault="00E43126" w:rsidP="00E162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126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учащимися обучающих презентаций. Запрос на расширение доступа к ИНТЕРНЕТ. Использование электронных версий тестов по </w:t>
            </w:r>
            <w:r w:rsidR="00E16238">
              <w:rPr>
                <w:rFonts w:ascii="Times New Roman" w:hAnsi="Times New Roman" w:cs="Times New Roman"/>
                <w:sz w:val="28"/>
                <w:szCs w:val="28"/>
              </w:rPr>
              <w:t>химии</w:t>
            </w:r>
            <w:r w:rsidRPr="00E4312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43126" w:rsidRPr="00E43126" w:rsidTr="00B07928">
        <w:tc>
          <w:tcPr>
            <w:tcW w:w="3085" w:type="dxa"/>
          </w:tcPr>
          <w:p w:rsidR="00E43126" w:rsidRPr="00E43126" w:rsidRDefault="00E43126" w:rsidP="00E431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proofErr w:type="spellStart"/>
            <w:r w:rsidRPr="00E43126">
              <w:rPr>
                <w:rFonts w:ascii="Times New Roman" w:hAnsi="Times New Roman" w:cs="Times New Roman"/>
                <w:sz w:val="28"/>
                <w:szCs w:val="28"/>
              </w:rPr>
              <w:t>Здоровьесберегающие</w:t>
            </w:r>
            <w:proofErr w:type="spellEnd"/>
            <w:r w:rsidRPr="00E43126"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технологии и методики</w:t>
            </w:r>
          </w:p>
        </w:tc>
        <w:tc>
          <w:tcPr>
            <w:tcW w:w="7513" w:type="dxa"/>
          </w:tcPr>
          <w:p w:rsidR="00E43126" w:rsidRPr="00E43126" w:rsidRDefault="00E43126" w:rsidP="00E431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126">
              <w:rPr>
                <w:rFonts w:ascii="Times New Roman" w:hAnsi="Times New Roman" w:cs="Times New Roman"/>
                <w:sz w:val="28"/>
                <w:szCs w:val="28"/>
              </w:rPr>
              <w:t>Решают проблемы сохранения и укрепления здоровья обучающихся при организации учебного процесса.</w:t>
            </w:r>
          </w:p>
        </w:tc>
      </w:tr>
    </w:tbl>
    <w:p w:rsidR="00E43126" w:rsidRDefault="00E43126" w:rsidP="00E4312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3126" w:rsidRPr="00E43126" w:rsidRDefault="00E43126" w:rsidP="00E4312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3126">
        <w:rPr>
          <w:rFonts w:ascii="Times New Roman" w:hAnsi="Times New Roman" w:cs="Times New Roman"/>
          <w:sz w:val="28"/>
          <w:szCs w:val="28"/>
        </w:rPr>
        <w:t>Планируя применение образовательных технологий, исхожу из того, что каждый ученик на протяжении периода обучения должен поработать во всех педагогических технологиях. При этом учитываются:</w:t>
      </w:r>
    </w:p>
    <w:p w:rsidR="00E43126" w:rsidRPr="00E43126" w:rsidRDefault="00E43126" w:rsidP="00E4312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3126">
        <w:rPr>
          <w:rFonts w:ascii="Times New Roman" w:hAnsi="Times New Roman" w:cs="Times New Roman"/>
          <w:sz w:val="28"/>
          <w:szCs w:val="28"/>
        </w:rPr>
        <w:t>- возрастные особенности учащихся;</w:t>
      </w:r>
    </w:p>
    <w:p w:rsidR="00E43126" w:rsidRPr="00E43126" w:rsidRDefault="00E43126" w:rsidP="00E4312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3126">
        <w:rPr>
          <w:rFonts w:ascii="Times New Roman" w:hAnsi="Times New Roman" w:cs="Times New Roman"/>
          <w:sz w:val="28"/>
          <w:szCs w:val="28"/>
        </w:rPr>
        <w:t>- преемственность технологий;</w:t>
      </w:r>
    </w:p>
    <w:p w:rsidR="00E43126" w:rsidRDefault="00E43126" w:rsidP="00E4312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3126">
        <w:rPr>
          <w:rFonts w:ascii="Times New Roman" w:hAnsi="Times New Roman" w:cs="Times New Roman"/>
          <w:sz w:val="28"/>
          <w:szCs w:val="28"/>
        </w:rPr>
        <w:t>- возрастание доли самостоятельности учащихся;</w:t>
      </w:r>
    </w:p>
    <w:p w:rsidR="00E43126" w:rsidRDefault="003726AC" w:rsidP="002979CD">
      <w:pPr>
        <w:spacing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E41">
        <w:rPr>
          <w:rFonts w:ascii="Times New Roman" w:hAnsi="Times New Roman" w:cs="Times New Roman"/>
          <w:sz w:val="28"/>
          <w:szCs w:val="28"/>
        </w:rPr>
        <w:t xml:space="preserve">Широко использую в деятельности </w:t>
      </w:r>
      <w:proofErr w:type="spellStart"/>
      <w:r w:rsidRPr="007A1E41">
        <w:rPr>
          <w:rFonts w:ascii="Times New Roman" w:hAnsi="Times New Roman" w:cs="Times New Roman"/>
          <w:sz w:val="28"/>
          <w:szCs w:val="28"/>
        </w:rPr>
        <w:t>социоигровые</w:t>
      </w:r>
      <w:proofErr w:type="spellEnd"/>
      <w:r w:rsidRPr="007A1E41">
        <w:rPr>
          <w:rFonts w:ascii="Times New Roman" w:hAnsi="Times New Roman" w:cs="Times New Roman"/>
          <w:sz w:val="28"/>
          <w:szCs w:val="28"/>
        </w:rPr>
        <w:t xml:space="preserve"> приёмы: работу в парах и подгруппах, с</w:t>
      </w:r>
      <w:r w:rsidRPr="003726AC">
        <w:rPr>
          <w:rFonts w:ascii="Times New Roman" w:hAnsi="Times New Roman" w:cs="Times New Roman"/>
          <w:sz w:val="28"/>
          <w:szCs w:val="28"/>
        </w:rPr>
        <w:t xml:space="preserve">пособствующие формированию социальной компетентности у учащихся. </w:t>
      </w:r>
      <w:r w:rsidR="007A1E41">
        <w:rPr>
          <w:rFonts w:ascii="Times New Roman" w:hAnsi="Times New Roman" w:cs="Times New Roman"/>
          <w:sz w:val="28"/>
          <w:szCs w:val="28"/>
        </w:rPr>
        <w:t>Считаю, что т</w:t>
      </w:r>
      <w:r w:rsidRPr="003726AC">
        <w:rPr>
          <w:rFonts w:ascii="Times New Roman" w:hAnsi="Times New Roman" w:cs="Times New Roman"/>
          <w:sz w:val="28"/>
          <w:szCs w:val="28"/>
        </w:rPr>
        <w:t xml:space="preserve">акие средства обучения </w:t>
      </w:r>
      <w:r w:rsidRPr="007A1E41">
        <w:rPr>
          <w:rFonts w:ascii="Times New Roman" w:hAnsi="Times New Roman" w:cs="Times New Roman"/>
          <w:sz w:val="28"/>
          <w:szCs w:val="28"/>
        </w:rPr>
        <w:t xml:space="preserve">как  моделирование, ТРИЗ, решение кроссвордов, шарад, головоломок, применение ребусов, проектной деятельности </w:t>
      </w:r>
      <w:r w:rsidRPr="003726AC">
        <w:rPr>
          <w:rFonts w:ascii="Times New Roman" w:hAnsi="Times New Roman" w:cs="Times New Roman"/>
          <w:b/>
          <w:sz w:val="28"/>
          <w:szCs w:val="28"/>
        </w:rPr>
        <w:t>с</w:t>
      </w:r>
      <w:r w:rsidRPr="003726AC">
        <w:rPr>
          <w:rFonts w:ascii="Times New Roman" w:hAnsi="Times New Roman" w:cs="Times New Roman"/>
          <w:sz w:val="28"/>
          <w:szCs w:val="28"/>
        </w:rPr>
        <w:t xml:space="preserve">пособствуют формированию </w:t>
      </w:r>
      <w:proofErr w:type="spellStart"/>
      <w:r w:rsidRPr="003726AC">
        <w:rPr>
          <w:rFonts w:ascii="Times New Roman" w:hAnsi="Times New Roman" w:cs="Times New Roman"/>
          <w:sz w:val="28"/>
          <w:szCs w:val="28"/>
        </w:rPr>
        <w:t>деятельностной</w:t>
      </w:r>
      <w:proofErr w:type="spellEnd"/>
      <w:r w:rsidRPr="003726AC">
        <w:rPr>
          <w:rFonts w:ascii="Times New Roman" w:hAnsi="Times New Roman" w:cs="Times New Roman"/>
          <w:sz w:val="28"/>
          <w:szCs w:val="28"/>
        </w:rPr>
        <w:t xml:space="preserve"> компетентности у детей. Различные средства ТСО, применяемые мной в педагогическом процессе помогают управлять процессами запоминания, применения и понимания знаний, контролировать результаты обучения. К ним относятся: </w:t>
      </w:r>
      <w:r w:rsidR="004B64B1">
        <w:rPr>
          <w:rFonts w:ascii="Times New Roman" w:hAnsi="Times New Roman" w:cs="Times New Roman"/>
          <w:sz w:val="28"/>
          <w:szCs w:val="28"/>
        </w:rPr>
        <w:t xml:space="preserve">интерактивная доска, </w:t>
      </w:r>
      <w:r w:rsidRPr="003726AC">
        <w:rPr>
          <w:rFonts w:ascii="Times New Roman" w:hAnsi="Times New Roman" w:cs="Times New Roman"/>
          <w:sz w:val="28"/>
          <w:szCs w:val="28"/>
        </w:rPr>
        <w:t>диапроектор, видеокамера, ноутбук,  цифровой фотоаппарат, мобильный телефон, диктофон</w:t>
      </w:r>
      <w:proofErr w:type="gramStart"/>
      <w:r w:rsidRPr="003726A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726AC">
        <w:rPr>
          <w:rFonts w:ascii="Times New Roman" w:hAnsi="Times New Roman" w:cs="Times New Roman"/>
          <w:sz w:val="28"/>
          <w:szCs w:val="28"/>
        </w:rPr>
        <w:t xml:space="preserve"> </w:t>
      </w:r>
      <w:r w:rsidR="0080628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0628C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="0080628C">
        <w:rPr>
          <w:rFonts w:ascii="Times New Roman" w:hAnsi="Times New Roman" w:cs="Times New Roman"/>
          <w:sz w:val="28"/>
          <w:szCs w:val="28"/>
        </w:rPr>
        <w:t xml:space="preserve">кольников. </w:t>
      </w:r>
    </w:p>
    <w:p w:rsidR="00E43126" w:rsidRPr="00E43126" w:rsidRDefault="00E43126" w:rsidP="00E431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3126">
        <w:rPr>
          <w:rFonts w:ascii="Times New Roman" w:hAnsi="Times New Roman" w:cs="Times New Roman"/>
          <w:sz w:val="28"/>
          <w:szCs w:val="28"/>
        </w:rPr>
        <w:t xml:space="preserve">Для повышения эффективности обучения применяю </w:t>
      </w:r>
      <w:r w:rsidRPr="00E43126">
        <w:rPr>
          <w:rFonts w:ascii="Times New Roman" w:hAnsi="Times New Roman" w:cs="Times New Roman"/>
          <w:b/>
          <w:sz w:val="28"/>
          <w:szCs w:val="28"/>
        </w:rPr>
        <w:t>учебно-исследовательскую деятельность</w:t>
      </w:r>
      <w:r w:rsidRPr="00E43126">
        <w:rPr>
          <w:rFonts w:ascii="Times New Roman" w:hAnsi="Times New Roman" w:cs="Times New Roman"/>
          <w:sz w:val="28"/>
          <w:szCs w:val="28"/>
        </w:rPr>
        <w:t xml:space="preserve"> школьников, что является инновационной педагогической технологией.</w:t>
      </w:r>
    </w:p>
    <w:p w:rsidR="00E43126" w:rsidRPr="00E43126" w:rsidRDefault="00E43126" w:rsidP="00E431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3126">
        <w:rPr>
          <w:rFonts w:ascii="Times New Roman" w:hAnsi="Times New Roman" w:cs="Times New Roman"/>
          <w:sz w:val="28"/>
          <w:szCs w:val="28"/>
        </w:rPr>
        <w:t xml:space="preserve">    Для реализации учебно-исследовательской технологии необходимы следующие условия: комбинация элементов традиционных методик с инновационными подходами, </w:t>
      </w:r>
      <w:proofErr w:type="spellStart"/>
      <w:r w:rsidRPr="00E43126">
        <w:rPr>
          <w:rFonts w:ascii="Times New Roman" w:hAnsi="Times New Roman" w:cs="Times New Roman"/>
          <w:sz w:val="28"/>
          <w:szCs w:val="28"/>
        </w:rPr>
        <w:t>проблематизация</w:t>
      </w:r>
      <w:proofErr w:type="spellEnd"/>
      <w:r w:rsidRPr="00E43126">
        <w:rPr>
          <w:rFonts w:ascii="Times New Roman" w:hAnsi="Times New Roman" w:cs="Times New Roman"/>
          <w:sz w:val="28"/>
          <w:szCs w:val="28"/>
        </w:rPr>
        <w:t xml:space="preserve"> учебного материала, акцент на практической значимости материала.</w:t>
      </w:r>
    </w:p>
    <w:p w:rsidR="00E43126" w:rsidRDefault="00E43126" w:rsidP="00465E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312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A2329" w:rsidRDefault="0080628C" w:rsidP="002979CD">
      <w:pPr>
        <w:spacing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26AC" w:rsidRPr="003726AC">
        <w:rPr>
          <w:rFonts w:ascii="Times New Roman" w:hAnsi="Times New Roman" w:cs="Times New Roman"/>
          <w:sz w:val="28"/>
          <w:szCs w:val="28"/>
        </w:rPr>
        <w:t xml:space="preserve">В своей работе   использую разнообразные виды совместной деятельности: </w:t>
      </w:r>
      <w:r w:rsidR="003726AC" w:rsidRPr="007A1E41">
        <w:rPr>
          <w:rFonts w:ascii="Times New Roman" w:hAnsi="Times New Roman" w:cs="Times New Roman"/>
          <w:sz w:val="28"/>
          <w:szCs w:val="28"/>
        </w:rPr>
        <w:t>эксперимент, интегрированные,</w:t>
      </w:r>
      <w:r w:rsidR="003726AC" w:rsidRPr="003726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26AC" w:rsidRPr="003726AC">
        <w:rPr>
          <w:rFonts w:ascii="Times New Roman" w:hAnsi="Times New Roman" w:cs="Times New Roman"/>
          <w:sz w:val="28"/>
          <w:szCs w:val="28"/>
        </w:rPr>
        <w:t xml:space="preserve">с элементами соревнования, в форме экскурсии, позволяющие  выстроить оптимальную систему работы с детьми и реализовать цель и задачи обучения. </w:t>
      </w:r>
      <w:r w:rsidR="004B5EDE">
        <w:rPr>
          <w:rFonts w:ascii="Times New Roman" w:hAnsi="Times New Roman" w:cs="Times New Roman"/>
          <w:sz w:val="28"/>
          <w:szCs w:val="28"/>
        </w:rPr>
        <w:t xml:space="preserve">Для успешной подготовки к ГИА в 9 и 11 классах </w:t>
      </w:r>
      <w:r w:rsidR="003726AC" w:rsidRPr="003726AC">
        <w:rPr>
          <w:rFonts w:ascii="Times New Roman" w:hAnsi="Times New Roman" w:cs="Times New Roman"/>
          <w:sz w:val="28"/>
          <w:szCs w:val="28"/>
        </w:rPr>
        <w:t xml:space="preserve">считаю  целесообразным </w:t>
      </w:r>
      <w:r w:rsidR="00C80CF7">
        <w:rPr>
          <w:rFonts w:ascii="Times New Roman" w:hAnsi="Times New Roman" w:cs="Times New Roman"/>
          <w:sz w:val="28"/>
          <w:szCs w:val="28"/>
        </w:rPr>
        <w:t>применять  тестовую технологию</w:t>
      </w:r>
      <w:r w:rsidR="003726AC" w:rsidRPr="003726AC">
        <w:rPr>
          <w:rFonts w:ascii="Times New Roman" w:hAnsi="Times New Roman" w:cs="Times New Roman"/>
          <w:sz w:val="28"/>
          <w:szCs w:val="28"/>
        </w:rPr>
        <w:t xml:space="preserve"> и формировать у </w:t>
      </w:r>
      <w:r w:rsidR="00C80CF7">
        <w:rPr>
          <w:rFonts w:ascii="Times New Roman" w:hAnsi="Times New Roman" w:cs="Times New Roman"/>
          <w:sz w:val="28"/>
          <w:szCs w:val="28"/>
        </w:rPr>
        <w:t>учащихся</w:t>
      </w:r>
      <w:r w:rsidR="003726AC" w:rsidRPr="003726AC">
        <w:rPr>
          <w:rFonts w:ascii="Times New Roman" w:hAnsi="Times New Roman" w:cs="Times New Roman"/>
          <w:sz w:val="28"/>
          <w:szCs w:val="28"/>
        </w:rPr>
        <w:t xml:space="preserve"> специфические навыки тестирования.  </w:t>
      </w:r>
      <w:r w:rsidR="00C80CF7">
        <w:rPr>
          <w:rFonts w:ascii="Times New Roman" w:hAnsi="Times New Roman" w:cs="Times New Roman"/>
          <w:sz w:val="28"/>
          <w:szCs w:val="28"/>
        </w:rPr>
        <w:t>Применяю тесты, составленные</w:t>
      </w:r>
      <w:r w:rsidR="003726AC" w:rsidRPr="003726AC">
        <w:rPr>
          <w:rFonts w:ascii="Times New Roman" w:hAnsi="Times New Roman" w:cs="Times New Roman"/>
          <w:sz w:val="28"/>
          <w:szCs w:val="28"/>
        </w:rPr>
        <w:t xml:space="preserve"> в соответствии с федеральны</w:t>
      </w:r>
      <w:r w:rsidR="008A2329">
        <w:rPr>
          <w:rFonts w:ascii="Times New Roman" w:hAnsi="Times New Roman" w:cs="Times New Roman"/>
          <w:sz w:val="28"/>
          <w:szCs w:val="28"/>
        </w:rPr>
        <w:t>ми образовательными</w:t>
      </w:r>
      <w:r w:rsidR="004B64B1">
        <w:rPr>
          <w:rFonts w:ascii="Times New Roman" w:hAnsi="Times New Roman" w:cs="Times New Roman"/>
          <w:sz w:val="28"/>
          <w:szCs w:val="28"/>
        </w:rPr>
        <w:t xml:space="preserve"> стандартами</w:t>
      </w:r>
      <w:r w:rsidR="008A2329">
        <w:rPr>
          <w:rFonts w:ascii="Times New Roman" w:hAnsi="Times New Roman" w:cs="Times New Roman"/>
          <w:sz w:val="28"/>
          <w:szCs w:val="28"/>
        </w:rPr>
        <w:t xml:space="preserve"> и </w:t>
      </w:r>
      <w:r w:rsidR="003726AC" w:rsidRPr="003726AC">
        <w:rPr>
          <w:rFonts w:ascii="Times New Roman" w:hAnsi="Times New Roman" w:cs="Times New Roman"/>
          <w:sz w:val="28"/>
          <w:szCs w:val="28"/>
        </w:rPr>
        <w:t>которые позволяют выявить навыки практ</w:t>
      </w:r>
      <w:r w:rsidR="008A2329">
        <w:rPr>
          <w:rFonts w:ascii="Times New Roman" w:hAnsi="Times New Roman" w:cs="Times New Roman"/>
          <w:sz w:val="28"/>
          <w:szCs w:val="28"/>
        </w:rPr>
        <w:t xml:space="preserve">ического использования  знаний. </w:t>
      </w:r>
    </w:p>
    <w:p w:rsidR="00EB5DE9" w:rsidRDefault="008A2329" w:rsidP="00465E12">
      <w:pPr>
        <w:spacing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Активно использую интернет-технологии в образовательной деятельности. Пользуюсь электронными изданиями, ориентированными на предметно</w:t>
      </w:r>
      <w:r w:rsidR="004B64B1">
        <w:rPr>
          <w:rFonts w:ascii="Times New Roman" w:eastAsia="Calibri" w:hAnsi="Times New Roman" w:cs="Times New Roman"/>
          <w:sz w:val="28"/>
          <w:szCs w:val="28"/>
          <w:lang w:eastAsia="en-US"/>
        </w:rPr>
        <w:t>-профессиональную деятельность.</w:t>
      </w:r>
      <w:r w:rsidR="004B64B1">
        <w:rPr>
          <w:rFonts w:ascii="Times New Roman" w:hAnsi="Times New Roman" w:cs="Times New Roman"/>
          <w:sz w:val="28"/>
          <w:szCs w:val="28"/>
        </w:rPr>
        <w:t xml:space="preserve"> </w:t>
      </w:r>
      <w:r w:rsidR="003726AC" w:rsidRPr="003726AC">
        <w:rPr>
          <w:rFonts w:ascii="Times New Roman" w:hAnsi="Times New Roman" w:cs="Times New Roman"/>
          <w:sz w:val="28"/>
          <w:szCs w:val="28"/>
        </w:rPr>
        <w:t xml:space="preserve">Уверена, что именно использование интерактивных и компьютерных технологий на уроках </w:t>
      </w:r>
      <w:r w:rsidR="00465E12">
        <w:rPr>
          <w:rFonts w:ascii="Times New Roman" w:hAnsi="Times New Roman" w:cs="Times New Roman"/>
          <w:sz w:val="28"/>
          <w:szCs w:val="28"/>
        </w:rPr>
        <w:t xml:space="preserve"> истории</w:t>
      </w:r>
      <w:r w:rsidR="003726AC" w:rsidRPr="003726AC">
        <w:rPr>
          <w:rFonts w:ascii="Times New Roman" w:hAnsi="Times New Roman" w:cs="Times New Roman"/>
          <w:sz w:val="28"/>
          <w:szCs w:val="28"/>
        </w:rPr>
        <w:t xml:space="preserve"> дали возможность повысить качество знаний, умений и навыков учащихся.</w:t>
      </w:r>
    </w:p>
    <w:p w:rsidR="00280608" w:rsidRDefault="003726AC" w:rsidP="00297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0" w:after="60" w:line="240" w:lineRule="auto"/>
        <w:ind w:left="-567" w:right="1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26AC">
        <w:rPr>
          <w:rFonts w:ascii="Times New Roman" w:hAnsi="Times New Roman" w:cs="Times New Roman"/>
          <w:sz w:val="28"/>
          <w:szCs w:val="28"/>
        </w:rPr>
        <w:t xml:space="preserve">Мощным средством поддержки профессиональной деятельности </w:t>
      </w:r>
      <w:r w:rsidR="00C93BA2">
        <w:rPr>
          <w:rFonts w:ascii="Times New Roman" w:hAnsi="Times New Roman" w:cs="Times New Roman"/>
          <w:sz w:val="28"/>
          <w:szCs w:val="28"/>
        </w:rPr>
        <w:t>считаю профессиональные сообщества. Для успешной педагогической деятельности использую сетевое взаимодействие</w:t>
      </w:r>
      <w:r w:rsidR="0080628C">
        <w:rPr>
          <w:rFonts w:ascii="Times New Roman" w:hAnsi="Times New Roman" w:cs="Times New Roman"/>
          <w:sz w:val="28"/>
          <w:szCs w:val="28"/>
        </w:rPr>
        <w:t xml:space="preserve"> с коллегами</w:t>
      </w:r>
      <w:r w:rsidR="00C93BA2">
        <w:rPr>
          <w:rFonts w:ascii="Times New Roman" w:hAnsi="Times New Roman" w:cs="Times New Roman"/>
          <w:sz w:val="28"/>
          <w:szCs w:val="28"/>
        </w:rPr>
        <w:t xml:space="preserve">: пополняю страницы своих мини-сайтов наработками, </w:t>
      </w:r>
      <w:r w:rsidR="00280608">
        <w:rPr>
          <w:rFonts w:ascii="Times New Roman" w:hAnsi="Times New Roman" w:cs="Times New Roman"/>
          <w:sz w:val="28"/>
          <w:szCs w:val="28"/>
        </w:rPr>
        <w:t>использую опыт др</w:t>
      </w:r>
      <w:r w:rsidR="00750A4E">
        <w:rPr>
          <w:rFonts w:ascii="Times New Roman" w:hAnsi="Times New Roman" w:cs="Times New Roman"/>
          <w:sz w:val="28"/>
          <w:szCs w:val="28"/>
        </w:rPr>
        <w:t>угих педагогов в своей практике, участвую в различных конкурсах, викторинах,</w:t>
      </w:r>
      <w:r w:rsidRPr="003726AC">
        <w:rPr>
          <w:rFonts w:ascii="Times New Roman" w:hAnsi="Times New Roman" w:cs="Times New Roman"/>
          <w:sz w:val="28"/>
          <w:szCs w:val="28"/>
        </w:rPr>
        <w:t xml:space="preserve">  </w:t>
      </w:r>
      <w:r w:rsidR="00750A4E">
        <w:rPr>
          <w:rFonts w:ascii="Times New Roman" w:hAnsi="Times New Roman" w:cs="Times New Roman"/>
          <w:sz w:val="28"/>
          <w:szCs w:val="28"/>
        </w:rPr>
        <w:t>олимпиадах для учителей</w:t>
      </w:r>
      <w:r w:rsidR="00444CE4">
        <w:rPr>
          <w:rFonts w:ascii="Times New Roman" w:hAnsi="Times New Roman" w:cs="Times New Roman"/>
          <w:sz w:val="28"/>
          <w:szCs w:val="28"/>
        </w:rPr>
        <w:t>, различных телекоммуникационных проектах, обучающих семинарах, конференциях.</w:t>
      </w:r>
      <w:r w:rsidRPr="003726AC">
        <w:rPr>
          <w:rFonts w:ascii="Times New Roman" w:hAnsi="Times New Roman" w:cs="Times New Roman"/>
          <w:sz w:val="28"/>
          <w:szCs w:val="28"/>
        </w:rPr>
        <w:t xml:space="preserve">        </w:t>
      </w:r>
      <w:r w:rsidR="00280608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3726AC" w:rsidRDefault="00B12735" w:rsidP="00297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0" w:after="60" w:line="240" w:lineRule="auto"/>
        <w:ind w:left="-567" w:right="14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3726AC" w:rsidRPr="003726AC">
        <w:rPr>
          <w:rFonts w:ascii="Times New Roman" w:hAnsi="Times New Roman" w:cs="Times New Roman"/>
          <w:color w:val="000000"/>
          <w:sz w:val="28"/>
          <w:szCs w:val="28"/>
        </w:rPr>
        <w:t xml:space="preserve">риведу примеры сетевых педагогических сообществ, в которых я активно работаю в течение многих лет, и которые дают практическую возможность </w:t>
      </w:r>
      <w:r>
        <w:rPr>
          <w:rFonts w:ascii="Times New Roman" w:hAnsi="Times New Roman" w:cs="Times New Roman"/>
          <w:color w:val="000000"/>
          <w:sz w:val="28"/>
          <w:szCs w:val="28"/>
        </w:rPr>
        <w:t>повышать свой педагогический уровень</w:t>
      </w:r>
      <w:r w:rsidR="003726AC" w:rsidRPr="003726AC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B12735" w:rsidRPr="00B12735" w:rsidRDefault="00B12735" w:rsidP="002979CD">
      <w:pPr>
        <w:pStyle w:val="a7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12735">
        <w:rPr>
          <w:rFonts w:ascii="Times New Roman" w:eastAsia="Times New Roman" w:hAnsi="Times New Roman" w:cs="Times New Roman"/>
          <w:sz w:val="28"/>
          <w:szCs w:val="28"/>
        </w:rPr>
        <w:t>Завуч. Инфо. Адрес сайта: http://www.zavuch.info/</w:t>
      </w:r>
    </w:p>
    <w:p w:rsidR="008B2E27" w:rsidRPr="00B12735" w:rsidRDefault="008B2E27" w:rsidP="002979CD">
      <w:pPr>
        <w:pStyle w:val="a7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12735">
        <w:rPr>
          <w:rFonts w:ascii="Times New Roman" w:eastAsia="Times New Roman" w:hAnsi="Times New Roman" w:cs="Times New Roman"/>
          <w:sz w:val="28"/>
          <w:szCs w:val="28"/>
        </w:rPr>
        <w:t>Сеть творческих учителей. Адрес сайта: http://www.it-n.ru/</w:t>
      </w:r>
    </w:p>
    <w:p w:rsidR="00B12735" w:rsidRPr="00B12735" w:rsidRDefault="00B12735" w:rsidP="002979CD">
      <w:pPr>
        <w:pStyle w:val="a7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12735">
        <w:rPr>
          <w:rFonts w:ascii="Times New Roman" w:eastAsia="Times New Roman" w:hAnsi="Times New Roman" w:cs="Times New Roman"/>
          <w:sz w:val="28"/>
          <w:szCs w:val="28"/>
        </w:rPr>
        <w:t>ПроШколу.ру</w:t>
      </w:r>
      <w:proofErr w:type="spellEnd"/>
      <w:r w:rsidRPr="00B12735">
        <w:rPr>
          <w:rFonts w:ascii="Times New Roman" w:eastAsia="Times New Roman" w:hAnsi="Times New Roman" w:cs="Times New Roman"/>
          <w:sz w:val="28"/>
          <w:szCs w:val="28"/>
        </w:rPr>
        <w:t xml:space="preserve"> Адрес </w:t>
      </w:r>
      <w:proofErr w:type="spellStart"/>
      <w:r w:rsidRPr="00B12735">
        <w:rPr>
          <w:rFonts w:ascii="Times New Roman" w:eastAsia="Times New Roman" w:hAnsi="Times New Roman" w:cs="Times New Roman"/>
          <w:sz w:val="28"/>
          <w:szCs w:val="28"/>
        </w:rPr>
        <w:t>сайта:http</w:t>
      </w:r>
      <w:proofErr w:type="spellEnd"/>
      <w:r w:rsidRPr="00B12735">
        <w:rPr>
          <w:rFonts w:ascii="Times New Roman" w:eastAsia="Times New Roman" w:hAnsi="Times New Roman" w:cs="Times New Roman"/>
          <w:sz w:val="28"/>
          <w:szCs w:val="28"/>
        </w:rPr>
        <w:t>://www.proshkolu.ru/</w:t>
      </w:r>
    </w:p>
    <w:p w:rsidR="00444CE4" w:rsidRPr="00B12735" w:rsidRDefault="00444CE4" w:rsidP="002979CD">
      <w:pPr>
        <w:pStyle w:val="a7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12735">
        <w:rPr>
          <w:rFonts w:ascii="Times New Roman" w:eastAsia="Times New Roman" w:hAnsi="Times New Roman" w:cs="Times New Roman"/>
          <w:sz w:val="28"/>
          <w:szCs w:val="28"/>
        </w:rPr>
        <w:t xml:space="preserve">Педсовет.org Адрес </w:t>
      </w:r>
      <w:proofErr w:type="spellStart"/>
      <w:r w:rsidRPr="00B12735">
        <w:rPr>
          <w:rFonts w:ascii="Times New Roman" w:eastAsia="Times New Roman" w:hAnsi="Times New Roman" w:cs="Times New Roman"/>
          <w:sz w:val="28"/>
          <w:szCs w:val="28"/>
        </w:rPr>
        <w:t>сайта:http</w:t>
      </w:r>
      <w:proofErr w:type="spellEnd"/>
      <w:r w:rsidRPr="00B12735">
        <w:rPr>
          <w:rFonts w:ascii="Times New Roman" w:eastAsia="Times New Roman" w:hAnsi="Times New Roman" w:cs="Times New Roman"/>
          <w:sz w:val="28"/>
          <w:szCs w:val="28"/>
        </w:rPr>
        <w:t>://pedsovet.org/</w:t>
      </w:r>
    </w:p>
    <w:p w:rsidR="008B2E27" w:rsidRPr="00B12735" w:rsidRDefault="008B2E27" w:rsidP="002979CD">
      <w:pPr>
        <w:pStyle w:val="a7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12735">
        <w:rPr>
          <w:rFonts w:ascii="Times New Roman" w:eastAsia="Times New Roman" w:hAnsi="Times New Roman" w:cs="Times New Roman"/>
          <w:sz w:val="28"/>
          <w:szCs w:val="28"/>
        </w:rPr>
        <w:t xml:space="preserve">Открытый класс. Адрес </w:t>
      </w:r>
      <w:proofErr w:type="spellStart"/>
      <w:r w:rsidRPr="00B12735">
        <w:rPr>
          <w:rFonts w:ascii="Times New Roman" w:eastAsia="Times New Roman" w:hAnsi="Times New Roman" w:cs="Times New Roman"/>
          <w:sz w:val="28"/>
          <w:szCs w:val="28"/>
        </w:rPr>
        <w:t>сайта:http</w:t>
      </w:r>
      <w:proofErr w:type="spellEnd"/>
      <w:r w:rsidRPr="00B12735">
        <w:rPr>
          <w:rFonts w:ascii="Times New Roman" w:eastAsia="Times New Roman" w:hAnsi="Times New Roman" w:cs="Times New Roman"/>
          <w:sz w:val="28"/>
          <w:szCs w:val="28"/>
        </w:rPr>
        <w:t>://www.openclass.ru/</w:t>
      </w:r>
    </w:p>
    <w:p w:rsidR="00B12735" w:rsidRPr="0080628C" w:rsidRDefault="00B12735" w:rsidP="002979CD">
      <w:pPr>
        <w:pStyle w:val="a7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12735">
        <w:rPr>
          <w:rFonts w:ascii="Times New Roman" w:eastAsia="Times New Roman" w:hAnsi="Times New Roman" w:cs="Times New Roman"/>
          <w:sz w:val="28"/>
          <w:szCs w:val="28"/>
        </w:rPr>
        <w:t xml:space="preserve">Сайт </w:t>
      </w:r>
      <w:proofErr w:type="gramStart"/>
      <w:r w:rsidRPr="00B12735">
        <w:rPr>
          <w:rFonts w:ascii="Times New Roman" w:eastAsia="Times New Roman" w:hAnsi="Times New Roman" w:cs="Times New Roman"/>
          <w:sz w:val="28"/>
          <w:szCs w:val="28"/>
        </w:rPr>
        <w:t>Интернет-сообщества</w:t>
      </w:r>
      <w:proofErr w:type="gramEnd"/>
      <w:r w:rsidRPr="00B12735">
        <w:rPr>
          <w:rFonts w:ascii="Times New Roman" w:eastAsia="Times New Roman" w:hAnsi="Times New Roman" w:cs="Times New Roman"/>
          <w:sz w:val="28"/>
          <w:szCs w:val="28"/>
        </w:rPr>
        <w:t xml:space="preserve"> учителей. </w:t>
      </w:r>
      <w:r w:rsidRPr="0080628C">
        <w:rPr>
          <w:rFonts w:ascii="Times New Roman" w:eastAsia="Times New Roman" w:hAnsi="Times New Roman" w:cs="Times New Roman"/>
          <w:sz w:val="28"/>
          <w:szCs w:val="28"/>
        </w:rPr>
        <w:t xml:space="preserve">Адрес </w:t>
      </w:r>
      <w:proofErr w:type="spellStart"/>
      <w:r w:rsidRPr="0080628C">
        <w:rPr>
          <w:rFonts w:ascii="Times New Roman" w:eastAsia="Times New Roman" w:hAnsi="Times New Roman" w:cs="Times New Roman"/>
          <w:sz w:val="28"/>
          <w:szCs w:val="28"/>
        </w:rPr>
        <w:t>сайта:http</w:t>
      </w:r>
      <w:proofErr w:type="spellEnd"/>
      <w:r w:rsidRPr="0080628C">
        <w:rPr>
          <w:rFonts w:ascii="Times New Roman" w:eastAsia="Times New Roman" w:hAnsi="Times New Roman" w:cs="Times New Roman"/>
          <w:sz w:val="28"/>
          <w:szCs w:val="28"/>
        </w:rPr>
        <w:t>://pedsovet.su/</w:t>
      </w:r>
    </w:p>
    <w:p w:rsidR="00B12735" w:rsidRPr="00B12735" w:rsidRDefault="00B12735" w:rsidP="002979CD">
      <w:pPr>
        <w:pStyle w:val="a7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12735">
        <w:rPr>
          <w:rFonts w:ascii="Times New Roman" w:eastAsia="Times New Roman" w:hAnsi="Times New Roman" w:cs="Times New Roman"/>
          <w:sz w:val="28"/>
          <w:szCs w:val="28"/>
        </w:rPr>
        <w:t xml:space="preserve">Сайт К-уроку.ru Адрес </w:t>
      </w:r>
      <w:proofErr w:type="spellStart"/>
      <w:r w:rsidRPr="00B12735">
        <w:rPr>
          <w:rFonts w:ascii="Times New Roman" w:eastAsia="Times New Roman" w:hAnsi="Times New Roman" w:cs="Times New Roman"/>
          <w:sz w:val="28"/>
          <w:szCs w:val="28"/>
        </w:rPr>
        <w:t>сайта:http</w:t>
      </w:r>
      <w:proofErr w:type="spellEnd"/>
      <w:r w:rsidRPr="00B12735">
        <w:rPr>
          <w:rFonts w:ascii="Times New Roman" w:eastAsia="Times New Roman" w:hAnsi="Times New Roman" w:cs="Times New Roman"/>
          <w:sz w:val="28"/>
          <w:szCs w:val="28"/>
        </w:rPr>
        <w:t>://www.k-yroky.ru/</w:t>
      </w:r>
    </w:p>
    <w:p w:rsidR="00B12735" w:rsidRPr="00B12735" w:rsidRDefault="00B12735" w:rsidP="002979CD">
      <w:pPr>
        <w:pStyle w:val="a7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12735">
        <w:rPr>
          <w:rFonts w:ascii="Times New Roman" w:hAnsi="Times New Roman" w:cs="Times New Roman"/>
          <w:sz w:val="28"/>
          <w:szCs w:val="28"/>
        </w:rPr>
        <w:t xml:space="preserve">Учительский портал Адрес </w:t>
      </w:r>
      <w:proofErr w:type="spellStart"/>
      <w:r w:rsidRPr="00B12735">
        <w:rPr>
          <w:rFonts w:ascii="Times New Roman" w:hAnsi="Times New Roman" w:cs="Times New Roman"/>
          <w:sz w:val="28"/>
          <w:szCs w:val="28"/>
        </w:rPr>
        <w:t>сайта:http</w:t>
      </w:r>
      <w:proofErr w:type="spellEnd"/>
      <w:r w:rsidRPr="00B12735">
        <w:rPr>
          <w:rFonts w:ascii="Times New Roman" w:hAnsi="Times New Roman" w:cs="Times New Roman"/>
          <w:sz w:val="28"/>
          <w:szCs w:val="28"/>
        </w:rPr>
        <w:t>://www.uchportal.ru/</w:t>
      </w:r>
    </w:p>
    <w:p w:rsidR="008B2E27" w:rsidRPr="00B12735" w:rsidRDefault="008B2E27" w:rsidP="002979CD">
      <w:pPr>
        <w:pStyle w:val="a7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12735">
        <w:rPr>
          <w:rFonts w:ascii="Times New Roman" w:eastAsia="Times New Roman" w:hAnsi="Times New Roman" w:cs="Times New Roman"/>
          <w:sz w:val="28"/>
          <w:szCs w:val="28"/>
        </w:rPr>
        <w:t>Образовательный портал Ucheba.com Адрес сайта:</w:t>
      </w:r>
    </w:p>
    <w:p w:rsidR="00B12735" w:rsidRPr="00B12735" w:rsidRDefault="00187429" w:rsidP="002979CD">
      <w:pPr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</w:rPr>
      </w:pPr>
      <w:hyperlink r:id="rId8" w:history="1">
        <w:r w:rsidR="00B12735" w:rsidRPr="00B12735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</w:rPr>
          <w:t>http://www.ucheba.com/index.htm</w:t>
        </w:r>
      </w:hyperlink>
    </w:p>
    <w:p w:rsidR="00337091" w:rsidRDefault="00B12735" w:rsidP="002979CD">
      <w:pPr>
        <w:pStyle w:val="a7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12735">
        <w:rPr>
          <w:rFonts w:ascii="Times New Roman" w:eastAsia="Times New Roman" w:hAnsi="Times New Roman" w:cs="Times New Roman"/>
          <w:sz w:val="28"/>
          <w:szCs w:val="28"/>
        </w:rPr>
        <w:t>Социальная сеть работников образования nsportal.ru</w:t>
      </w:r>
      <w:proofErr w:type="gramStart"/>
      <w:r w:rsidRPr="00B127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979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E0537">
        <w:rPr>
          <w:rFonts w:ascii="Times New Roman" w:eastAsia="Times New Roman" w:hAnsi="Times New Roman" w:cs="Times New Roman"/>
          <w:sz w:val="28"/>
          <w:szCs w:val="28"/>
        </w:rPr>
        <w:t>:</w:t>
      </w:r>
      <w:proofErr w:type="spellStart"/>
      <w:proofErr w:type="gramEnd"/>
      <w:r w:rsidRPr="003E0537">
        <w:rPr>
          <w:rFonts w:ascii="Times New Roman" w:eastAsia="Times New Roman" w:hAnsi="Times New Roman" w:cs="Times New Roman"/>
          <w:sz w:val="28"/>
          <w:szCs w:val="28"/>
        </w:rPr>
        <w:t>http</w:t>
      </w:r>
      <w:proofErr w:type="spellEnd"/>
      <w:r w:rsidRPr="003E0537">
        <w:rPr>
          <w:rFonts w:ascii="Times New Roman" w:eastAsia="Times New Roman" w:hAnsi="Times New Roman" w:cs="Times New Roman"/>
          <w:sz w:val="28"/>
          <w:szCs w:val="28"/>
        </w:rPr>
        <w:t>://nsportal.ru/</w:t>
      </w:r>
    </w:p>
    <w:p w:rsidR="003E0537" w:rsidRPr="003E0537" w:rsidRDefault="003E0537" w:rsidP="002979CD">
      <w:pPr>
        <w:pStyle w:val="a7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НООС-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edu54-------------</w:t>
      </w:r>
    </w:p>
    <w:p w:rsidR="00CB38DB" w:rsidRDefault="00337091" w:rsidP="002979CD">
      <w:pPr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Вывод. </w:t>
      </w:r>
      <w:r w:rsidR="00CB38DB">
        <w:rPr>
          <w:rFonts w:ascii="Times New Roman" w:hAnsi="Times New Roman" w:cs="Times New Roman"/>
          <w:sz w:val="28"/>
          <w:szCs w:val="28"/>
        </w:rPr>
        <w:t xml:space="preserve">Применение </w:t>
      </w:r>
      <w:r w:rsidR="00CB38DB">
        <w:rPr>
          <w:rFonts w:ascii="Times New Roman" w:eastAsia="Times New Roman" w:hAnsi="Times New Roman" w:cs="Times New Roman"/>
          <w:sz w:val="28"/>
          <w:szCs w:val="28"/>
        </w:rPr>
        <w:t>инновационных технологий</w:t>
      </w:r>
      <w:r w:rsidRPr="00337091">
        <w:rPr>
          <w:rFonts w:ascii="Times New Roman" w:eastAsia="Times New Roman" w:hAnsi="Times New Roman" w:cs="Times New Roman"/>
          <w:sz w:val="28"/>
          <w:szCs w:val="28"/>
        </w:rPr>
        <w:t xml:space="preserve"> в школе способствуют более углубленному образованию школьников. Вследствие этого у учеников увеличивается эффективность образовательного процесса, повышается</w:t>
      </w:r>
      <w:r w:rsidR="00CB38DB">
        <w:rPr>
          <w:rFonts w:ascii="Times New Roman" w:eastAsia="Times New Roman" w:hAnsi="Times New Roman" w:cs="Times New Roman"/>
          <w:sz w:val="28"/>
          <w:szCs w:val="28"/>
        </w:rPr>
        <w:t xml:space="preserve"> качество и </w:t>
      </w:r>
      <w:r w:rsidRPr="00337091">
        <w:rPr>
          <w:rFonts w:ascii="Times New Roman" w:eastAsia="Times New Roman" w:hAnsi="Times New Roman" w:cs="Times New Roman"/>
          <w:sz w:val="28"/>
          <w:szCs w:val="28"/>
        </w:rPr>
        <w:t xml:space="preserve"> количество творческих работ, появляется стремление к получению дополнительных знаний по </w:t>
      </w:r>
      <w:r w:rsidR="003E0537">
        <w:rPr>
          <w:rFonts w:ascii="Times New Roman" w:eastAsia="Times New Roman" w:hAnsi="Times New Roman" w:cs="Times New Roman"/>
          <w:sz w:val="28"/>
          <w:szCs w:val="28"/>
        </w:rPr>
        <w:t xml:space="preserve">истории </w:t>
      </w:r>
      <w:r w:rsidRPr="00337091">
        <w:rPr>
          <w:rFonts w:ascii="Times New Roman" w:eastAsia="Times New Roman" w:hAnsi="Times New Roman" w:cs="Times New Roman"/>
          <w:sz w:val="28"/>
          <w:szCs w:val="28"/>
        </w:rPr>
        <w:t xml:space="preserve"> и осознается важность и необходимость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школьного образования для поступления в ВУЗ. </w:t>
      </w:r>
      <w:r w:rsidR="004E2834">
        <w:rPr>
          <w:rFonts w:ascii="Times New Roman" w:eastAsia="Times New Roman" w:hAnsi="Times New Roman" w:cs="Times New Roman"/>
          <w:sz w:val="28"/>
          <w:szCs w:val="28"/>
        </w:rPr>
        <w:t>Для самого педагога это прежде всего возможность для профессионального роста, повышения уровня самообразования для успешной педагогической деятельности.</w:t>
      </w:r>
    </w:p>
    <w:p w:rsidR="00CB38DB" w:rsidRDefault="00CB38DB" w:rsidP="002979CD">
      <w:pPr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7091" w:rsidRPr="00337091" w:rsidRDefault="00CB38DB" w:rsidP="002979CD">
      <w:pPr>
        <w:spacing w:after="0" w:line="240" w:lineRule="auto"/>
        <w:ind w:firstLine="50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Учитель </w:t>
      </w:r>
      <w:r w:rsidR="003E0537">
        <w:rPr>
          <w:rFonts w:ascii="Times New Roman" w:eastAsia="Times New Roman" w:hAnsi="Times New Roman" w:cs="Times New Roman"/>
          <w:sz w:val="28"/>
          <w:szCs w:val="28"/>
        </w:rPr>
        <w:t>истории -</w:t>
      </w:r>
      <w:r w:rsidR="003E0537">
        <w:rPr>
          <w:rFonts w:ascii="Times New Roman" w:eastAsia="Times New Roman" w:hAnsi="Times New Roman" w:cs="Times New Roman"/>
          <w:sz w:val="28"/>
          <w:szCs w:val="28"/>
        </w:rPr>
        <w:br/>
        <w:t>Бородина Т.Е.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="003E0537">
        <w:rPr>
          <w:rFonts w:ascii="Times New Roman" w:eastAsia="Times New Roman" w:hAnsi="Times New Roman" w:cs="Times New Roman"/>
          <w:sz w:val="28"/>
          <w:szCs w:val="28"/>
        </w:rPr>
        <w:t xml:space="preserve">        13.10</w:t>
      </w:r>
      <w:r>
        <w:rPr>
          <w:rFonts w:ascii="Times New Roman" w:eastAsia="Times New Roman" w:hAnsi="Times New Roman" w:cs="Times New Roman"/>
          <w:sz w:val="28"/>
          <w:szCs w:val="28"/>
        </w:rPr>
        <w:t>.20</w:t>
      </w:r>
      <w:r w:rsidR="003E0537">
        <w:rPr>
          <w:rFonts w:ascii="Times New Roman" w:eastAsia="Times New Roman" w:hAnsi="Times New Roman" w:cs="Times New Roman"/>
          <w:sz w:val="28"/>
          <w:szCs w:val="28"/>
        </w:rPr>
        <w:t>20</w:t>
      </w:r>
      <w:r w:rsidR="00337091" w:rsidRPr="00337091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7D44F9" w:rsidRPr="00EA4248" w:rsidRDefault="007D44F9" w:rsidP="002979CD">
      <w:pPr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7D44F9" w:rsidRPr="00EA4248" w:rsidSect="002979CD">
      <w:pgSz w:w="11906" w:h="16838"/>
      <w:pgMar w:top="720" w:right="720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F60D7"/>
    <w:multiLevelType w:val="hybridMultilevel"/>
    <w:tmpl w:val="015A459E"/>
    <w:lvl w:ilvl="0" w:tplc="AC7CBCA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9A51142"/>
    <w:multiLevelType w:val="hybridMultilevel"/>
    <w:tmpl w:val="1A16150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3DF5470"/>
    <w:multiLevelType w:val="hybridMultilevel"/>
    <w:tmpl w:val="D4CE89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BA7A84"/>
    <w:multiLevelType w:val="hybridMultilevel"/>
    <w:tmpl w:val="48A45022"/>
    <w:lvl w:ilvl="0" w:tplc="897248A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A6518E0"/>
    <w:multiLevelType w:val="hybridMultilevel"/>
    <w:tmpl w:val="301267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9B4817"/>
    <w:multiLevelType w:val="hybridMultilevel"/>
    <w:tmpl w:val="DCD09B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5265EA"/>
    <w:multiLevelType w:val="hybridMultilevel"/>
    <w:tmpl w:val="015A459E"/>
    <w:lvl w:ilvl="0" w:tplc="AC7CBC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F07436"/>
    <w:rsid w:val="000235AF"/>
    <w:rsid w:val="00055F4F"/>
    <w:rsid w:val="00075266"/>
    <w:rsid w:val="00087E24"/>
    <w:rsid w:val="000B23F6"/>
    <w:rsid w:val="000F19C6"/>
    <w:rsid w:val="0013744D"/>
    <w:rsid w:val="00151B5A"/>
    <w:rsid w:val="00187429"/>
    <w:rsid w:val="001B709E"/>
    <w:rsid w:val="00225EA9"/>
    <w:rsid w:val="00270EE8"/>
    <w:rsid w:val="00280608"/>
    <w:rsid w:val="002979CD"/>
    <w:rsid w:val="002D103C"/>
    <w:rsid w:val="003277B6"/>
    <w:rsid w:val="00337091"/>
    <w:rsid w:val="0034099F"/>
    <w:rsid w:val="003726AC"/>
    <w:rsid w:val="003736CF"/>
    <w:rsid w:val="003E0537"/>
    <w:rsid w:val="00400F40"/>
    <w:rsid w:val="00416930"/>
    <w:rsid w:val="00431909"/>
    <w:rsid w:val="00444CE4"/>
    <w:rsid w:val="004576E1"/>
    <w:rsid w:val="00465E12"/>
    <w:rsid w:val="0048083B"/>
    <w:rsid w:val="0048352B"/>
    <w:rsid w:val="004B5EDE"/>
    <w:rsid w:val="004B64B1"/>
    <w:rsid w:val="004E2834"/>
    <w:rsid w:val="00507AD3"/>
    <w:rsid w:val="0052399C"/>
    <w:rsid w:val="005A172A"/>
    <w:rsid w:val="005B28E8"/>
    <w:rsid w:val="005E346C"/>
    <w:rsid w:val="00626F57"/>
    <w:rsid w:val="00667F1E"/>
    <w:rsid w:val="006859FA"/>
    <w:rsid w:val="006F7725"/>
    <w:rsid w:val="0074175C"/>
    <w:rsid w:val="00750A4E"/>
    <w:rsid w:val="007978D5"/>
    <w:rsid w:val="007A1E41"/>
    <w:rsid w:val="007C521A"/>
    <w:rsid w:val="007D44F9"/>
    <w:rsid w:val="008034D9"/>
    <w:rsid w:val="0080628C"/>
    <w:rsid w:val="00881C69"/>
    <w:rsid w:val="008A0988"/>
    <w:rsid w:val="008A099F"/>
    <w:rsid w:val="008A2329"/>
    <w:rsid w:val="008B2E27"/>
    <w:rsid w:val="008E19D2"/>
    <w:rsid w:val="008F015F"/>
    <w:rsid w:val="00926EE2"/>
    <w:rsid w:val="00935307"/>
    <w:rsid w:val="0094671E"/>
    <w:rsid w:val="00963C98"/>
    <w:rsid w:val="00A03377"/>
    <w:rsid w:val="00A44F40"/>
    <w:rsid w:val="00AC6E20"/>
    <w:rsid w:val="00B12735"/>
    <w:rsid w:val="00B32CE8"/>
    <w:rsid w:val="00B36617"/>
    <w:rsid w:val="00BD579E"/>
    <w:rsid w:val="00BD6711"/>
    <w:rsid w:val="00C80CF7"/>
    <w:rsid w:val="00C93BA2"/>
    <w:rsid w:val="00CB38DB"/>
    <w:rsid w:val="00CD2FE1"/>
    <w:rsid w:val="00D60329"/>
    <w:rsid w:val="00D65200"/>
    <w:rsid w:val="00D6764A"/>
    <w:rsid w:val="00D8534E"/>
    <w:rsid w:val="00D9019C"/>
    <w:rsid w:val="00DE29F2"/>
    <w:rsid w:val="00E16238"/>
    <w:rsid w:val="00E4287C"/>
    <w:rsid w:val="00E43126"/>
    <w:rsid w:val="00E85A28"/>
    <w:rsid w:val="00E93C12"/>
    <w:rsid w:val="00EA4248"/>
    <w:rsid w:val="00EB5DE9"/>
    <w:rsid w:val="00F07436"/>
    <w:rsid w:val="00F71549"/>
    <w:rsid w:val="00FA282D"/>
    <w:rsid w:val="00FD1218"/>
    <w:rsid w:val="00FE2253"/>
    <w:rsid w:val="00FF5C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6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74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7436"/>
    <w:rPr>
      <w:rFonts w:ascii="Tahoma" w:hAnsi="Tahoma" w:cs="Tahoma"/>
      <w:sz w:val="16"/>
      <w:szCs w:val="16"/>
    </w:rPr>
  </w:style>
  <w:style w:type="character" w:customStyle="1" w:styleId="c1c2">
    <w:name w:val="c1 c2"/>
    <w:basedOn w:val="a0"/>
    <w:rsid w:val="008E19D2"/>
  </w:style>
  <w:style w:type="table" w:styleId="a5">
    <w:name w:val="Table Grid"/>
    <w:basedOn w:val="a1"/>
    <w:uiPriority w:val="59"/>
    <w:rsid w:val="008E19D2"/>
    <w:pPr>
      <w:spacing w:after="0" w:line="240" w:lineRule="auto"/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3736CF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52399C"/>
    <w:pPr>
      <w:ind w:left="720"/>
      <w:contextualSpacing/>
    </w:pPr>
  </w:style>
  <w:style w:type="paragraph" w:customStyle="1" w:styleId="msonormalcxspmiddle">
    <w:name w:val="msonormalcxspmiddle"/>
    <w:basedOn w:val="a"/>
    <w:rsid w:val="003726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">
    <w:name w:val="Сетка таблицы1"/>
    <w:basedOn w:val="a1"/>
    <w:next w:val="a5"/>
    <w:uiPriority w:val="59"/>
    <w:rsid w:val="00E431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3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72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21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2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14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5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7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8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8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70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9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6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1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52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9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1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1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73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9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6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7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8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6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14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45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7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8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6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94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1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9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9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5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8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59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1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0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0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73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82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6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24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27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1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2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3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9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8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9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3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99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1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6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8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4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3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05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69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26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8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8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2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7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01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9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5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cheba.com/index.ht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inton-chaik.ucoz.ru/Doc-s/FGOS/oop_srednee_obshhee_obr_licej_sinton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inton-chaik.ucoz.ru/Doc-s/Lokal_akt/polozhenie_o_metodsovete.pdf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1142</Words>
  <Characters>6514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</dc:creator>
  <cp:lastModifiedBy>Тамара</cp:lastModifiedBy>
  <cp:revision>2</cp:revision>
  <dcterms:created xsi:type="dcterms:W3CDTF">2020-10-14T09:48:00Z</dcterms:created>
  <dcterms:modified xsi:type="dcterms:W3CDTF">2020-10-14T09:48:00Z</dcterms:modified>
</cp:coreProperties>
</file>