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901" w:rsidRPr="00F02901" w:rsidRDefault="001A1B7D" w:rsidP="00F02901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------</w:t>
      </w:r>
    </w:p>
    <w:p w:rsidR="0089651C" w:rsidRPr="0089651C" w:rsidRDefault="0089651C" w:rsidP="0089651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65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Отзыв </w:t>
      </w:r>
      <w:r w:rsidR="00B438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работе </w:t>
      </w:r>
      <w:r w:rsidRPr="008965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руководителя  </w:t>
      </w:r>
      <w:r w:rsidR="00B438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</w:t>
      </w:r>
      <w:r w:rsidRPr="008965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</w:t>
      </w:r>
      <w:r w:rsidR="00B438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учителей гуманитарного цикла</w:t>
      </w:r>
      <w:r w:rsidRPr="008965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МКОУ «Борисоглебская средняя школа» </w:t>
      </w:r>
      <w:r w:rsidR="00B438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Бородиной </w:t>
      </w:r>
      <w:r w:rsidR="001A1B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="00B438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амары Евгеньевны</w:t>
      </w:r>
      <w:r w:rsidR="001A1B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9651C" w:rsidRPr="0089651C" w:rsidRDefault="0089651C" w:rsidP="0089651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9651C" w:rsidRPr="0089651C" w:rsidRDefault="0089651C" w:rsidP="0089651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4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Тамара Евгеньевна </w:t>
      </w:r>
      <w:r w:rsidRPr="0089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учителем </w:t>
      </w:r>
      <w:r w:rsidR="00B438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с 1988 года</w:t>
      </w:r>
      <w:r w:rsidRPr="0089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всё время работы показала себя как ответственного педагога, стремящегося к самообразованию и саморазвитию. </w:t>
      </w:r>
    </w:p>
    <w:p w:rsidR="0089651C" w:rsidRPr="0089651C" w:rsidRDefault="0089651C" w:rsidP="0089651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4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Тамара Евгеньевна </w:t>
      </w:r>
      <w:r w:rsidRPr="0089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работе руководствуется ФГОС, выстраивая уроки, которые способствуют формированию предметных результатов и УУД, является автором рабочих программ в начальных классах</w:t>
      </w:r>
      <w:r w:rsidR="00B438F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основной и средней школе,</w:t>
      </w:r>
      <w:r w:rsidRPr="0089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4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</w:t>
      </w:r>
      <w:r w:rsidRPr="0089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внеурочной деятельности. </w:t>
      </w:r>
    </w:p>
    <w:p w:rsidR="0089651C" w:rsidRPr="0089651C" w:rsidRDefault="0089651C" w:rsidP="0089651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 планировании уроков использует новые технологии, такие как ИКТ, проектная деятельность,</w:t>
      </w:r>
      <w:bookmarkStart w:id="0" w:name="_GoBack"/>
      <w:bookmarkEnd w:id="0"/>
      <w:r w:rsidRPr="0089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её уроки содержательные и доступные </w:t>
      </w:r>
      <w:proofErr w:type="gramStart"/>
      <w:r w:rsidRPr="0089651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89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понимая обучающихся.  </w:t>
      </w:r>
    </w:p>
    <w:p w:rsidR="0089651C" w:rsidRPr="0089651C" w:rsidRDefault="0089651C" w:rsidP="0089651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4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Тамара Евгеньевна </w:t>
      </w:r>
      <w:r w:rsidRPr="0089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останавливается на достигнутом, постоянно совершенствует свои знания, ищет новые пути и методы обучения и воспитания детей, повышает уровень своей педагогической деятельности на курсах повышения квалификации, изучает опыт учителей - новаторов. И сама передает свой опыт работы, выступая с докладами на заседаниях ШМО учителей </w:t>
      </w:r>
      <w:r w:rsidR="00B438F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гуманитарного цикла</w:t>
      </w:r>
      <w:r w:rsidRPr="008965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651C" w:rsidRPr="0089651C" w:rsidRDefault="0089651C" w:rsidP="0089651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4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Тамара Евгеньевна </w:t>
      </w:r>
      <w:r w:rsidRPr="0089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и отзывчивый человек, всегда готовый прийти на помощь, опытный педагог, который легко адаптируется к изменениям в образовательной деятельности, подстраивается под обстоятельства. </w:t>
      </w:r>
    </w:p>
    <w:p w:rsidR="0089651C" w:rsidRPr="0089651C" w:rsidRDefault="0089651C" w:rsidP="0089651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51C" w:rsidRPr="0089651C" w:rsidRDefault="00B438FB" w:rsidP="00BC5F1A">
      <w:pPr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38F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Член </w:t>
      </w:r>
      <w:r w:rsidR="0089651C" w:rsidRPr="00B438F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89651C" w:rsidRPr="00B438FB">
        <w:rPr>
          <w:rFonts w:ascii="Times New Roman" w:eastAsia="Times New Roman" w:hAnsi="Times New Roman" w:cs="Times New Roman"/>
          <w:sz w:val="28"/>
          <w:szCs w:val="24"/>
          <w:lang w:eastAsia="ru-RU"/>
        </w:rPr>
        <w:t>школьного</w:t>
      </w:r>
      <w:r w:rsidR="0089651C" w:rsidRPr="0089651C">
        <w:rPr>
          <w:rFonts w:ascii="Harlow Solid Italic" w:eastAsia="Times New Roman" w:hAnsi="Harlow Solid Italic" w:cs="Times New Roman"/>
          <w:sz w:val="26"/>
          <w:szCs w:val="24"/>
          <w:lang w:eastAsia="ru-RU"/>
        </w:rPr>
        <w:t xml:space="preserve"> </w:t>
      </w:r>
      <w:r w:rsidR="0089651C" w:rsidRPr="0089651C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методического</w:t>
      </w:r>
      <w:r w:rsidR="0089651C" w:rsidRPr="0089651C">
        <w:rPr>
          <w:rFonts w:ascii="Harlow Solid Italic" w:eastAsia="Times New Roman" w:hAnsi="Harlow Solid Italic" w:cs="Times New Roman"/>
          <w:sz w:val="26"/>
          <w:szCs w:val="24"/>
          <w:lang w:eastAsia="ru-RU"/>
        </w:rPr>
        <w:t xml:space="preserve"> </w:t>
      </w:r>
      <w:r w:rsidR="0089651C" w:rsidRPr="0089651C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объединения</w:t>
      </w:r>
      <w:r w:rsidR="0089651C" w:rsidRPr="0089651C">
        <w:rPr>
          <w:rFonts w:ascii="Harlow Solid Italic" w:eastAsia="Times New Roman" w:hAnsi="Harlow Solid Italic" w:cs="Times New Roman"/>
          <w:sz w:val="26"/>
          <w:szCs w:val="24"/>
          <w:lang w:eastAsia="ru-RU"/>
        </w:rPr>
        <w:t xml:space="preserve">  </w:t>
      </w:r>
      <w:r w:rsidR="0089651C" w:rsidRPr="0089651C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учителей</w:t>
      </w:r>
      <w:r w:rsidR="0089651C" w:rsidRPr="0089651C">
        <w:rPr>
          <w:rFonts w:ascii="Calibri" w:eastAsia="Times New Roman" w:hAnsi="Calibri" w:cs="Times New Roman"/>
          <w:sz w:val="26"/>
          <w:szCs w:val="24"/>
          <w:lang w:eastAsia="ru-RU"/>
        </w:rPr>
        <w:t xml:space="preserve"> </w:t>
      </w:r>
      <w:r>
        <w:rPr>
          <w:rFonts w:ascii="Calibri" w:eastAsia="Times New Roman" w:hAnsi="Calibri" w:cs="Times New Roman"/>
          <w:sz w:val="26"/>
          <w:szCs w:val="24"/>
          <w:lang w:eastAsia="ru-RU"/>
        </w:rPr>
        <w:t>гуманитарного  цикла</w:t>
      </w:r>
      <w:proofErr w:type="gramStart"/>
      <w:r>
        <w:rPr>
          <w:rFonts w:ascii="Calibri" w:eastAsia="Times New Roman" w:hAnsi="Calibri" w:cs="Times New Roman"/>
          <w:sz w:val="26"/>
          <w:szCs w:val="24"/>
          <w:lang w:eastAsia="ru-RU"/>
        </w:rPr>
        <w:t xml:space="preserve"> ,</w:t>
      </w:r>
      <w:proofErr w:type="gramEnd"/>
      <w:r w:rsidR="0089651C" w:rsidRPr="0089651C">
        <w:rPr>
          <w:rFonts w:ascii="Calibri" w:eastAsia="Times New Roman" w:hAnsi="Calibri" w:cs="Times New Roman"/>
          <w:sz w:val="26"/>
          <w:szCs w:val="24"/>
          <w:lang w:eastAsia="ru-RU"/>
        </w:rPr>
        <w:t xml:space="preserve"> </w:t>
      </w:r>
      <w:r w:rsidR="0089651C" w:rsidRPr="008965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высшей </w:t>
      </w:r>
      <w:r w:rsidR="0089651C" w:rsidRPr="0089651C">
        <w:rPr>
          <w:rFonts w:ascii="Harlow Solid Italic" w:eastAsia="Times New Roman" w:hAnsi="Harlow Solid Italic" w:cs="Times New Roman"/>
          <w:sz w:val="26"/>
          <w:szCs w:val="24"/>
          <w:lang w:eastAsia="ru-RU"/>
        </w:rPr>
        <w:t xml:space="preserve"> </w:t>
      </w:r>
      <w:r w:rsidR="0089651C" w:rsidRPr="0089651C">
        <w:rPr>
          <w:rFonts w:ascii="Times New Roman" w:eastAsia="Times New Roman" w:hAnsi="Times New Roman" w:cs="Times New Roman"/>
          <w:sz w:val="28"/>
          <w:szCs w:val="24"/>
          <w:lang w:eastAsia="ru-RU"/>
        </w:rPr>
        <w:t>квалификационной</w:t>
      </w:r>
      <w:r w:rsidR="0089651C" w:rsidRPr="0089651C">
        <w:rPr>
          <w:rFonts w:ascii="Harlow Solid Italic" w:eastAsia="Times New Roman" w:hAnsi="Harlow Solid Italic" w:cs="Times New Roman"/>
          <w:sz w:val="26"/>
          <w:szCs w:val="24"/>
          <w:lang w:eastAsia="ru-RU"/>
        </w:rPr>
        <w:t xml:space="preserve"> </w:t>
      </w:r>
      <w:r w:rsidR="00BC5F1A">
        <w:rPr>
          <w:rFonts w:ascii="Times New Roman" w:eastAsia="Times New Roman" w:hAnsi="Times New Roman" w:cs="Times New Roman"/>
          <w:sz w:val="28"/>
          <w:szCs w:val="24"/>
          <w:lang w:eastAsia="ru-RU"/>
        </w:rPr>
        <w:t>категории</w:t>
      </w:r>
    </w:p>
    <w:p w:rsidR="0089651C" w:rsidRPr="0089651C" w:rsidRDefault="0089651C" w:rsidP="0089651C">
      <w:pPr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51C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_________/</w:t>
      </w:r>
      <w:proofErr w:type="spellStart"/>
      <w:r w:rsidR="00B438FB">
        <w:rPr>
          <w:rFonts w:ascii="Times New Roman" w:eastAsia="Times New Roman" w:hAnsi="Times New Roman" w:cs="Times New Roman"/>
          <w:sz w:val="28"/>
          <w:szCs w:val="24"/>
          <w:lang w:eastAsia="ru-RU"/>
        </w:rPr>
        <w:t>Гизитдинова</w:t>
      </w:r>
      <w:proofErr w:type="spellEnd"/>
      <w:r w:rsidR="00B438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Р.Г.</w:t>
      </w:r>
      <w:r w:rsidRPr="0089651C">
        <w:rPr>
          <w:rFonts w:ascii="Times New Roman" w:eastAsia="Times New Roman" w:hAnsi="Times New Roman" w:cs="Times New Roman"/>
          <w:sz w:val="28"/>
          <w:szCs w:val="24"/>
          <w:lang w:eastAsia="ru-RU"/>
        </w:rPr>
        <w:t>./</w:t>
      </w:r>
    </w:p>
    <w:p w:rsidR="0089651C" w:rsidRPr="0089651C" w:rsidRDefault="0089651C" w:rsidP="0089651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662A" w:rsidRPr="00F02901" w:rsidRDefault="0089651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51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МКОУ «Борисоглебская средняя школа________/</w:t>
      </w:r>
      <w:proofErr w:type="spellStart"/>
      <w:r w:rsidRPr="0089651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Гизитдинов</w:t>
      </w:r>
      <w:proofErr w:type="spellEnd"/>
      <w:r w:rsidRPr="0089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Г.Ш.</w:t>
      </w:r>
      <w:r w:rsidRPr="0089651C">
        <w:rPr>
          <w:rFonts w:ascii="Times New Roman" w:eastAsia="Times New Roman" w:hAnsi="Times New Roman" w:cs="Times New Roman"/>
          <w:sz w:val="24"/>
          <w:szCs w:val="28"/>
          <w:lang w:eastAsia="ru-RU"/>
        </w:rPr>
        <w:t>/</w:t>
      </w:r>
    </w:p>
    <w:sectPr w:rsidR="00B9662A" w:rsidRPr="00F02901" w:rsidSect="00E96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9651C"/>
    <w:rsid w:val="001A1B7D"/>
    <w:rsid w:val="002118AB"/>
    <w:rsid w:val="0089651C"/>
    <w:rsid w:val="00B438FB"/>
    <w:rsid w:val="00B9662A"/>
    <w:rsid w:val="00BC5F1A"/>
    <w:rsid w:val="00F0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2</cp:revision>
  <cp:lastPrinted>2020-10-11T13:05:00Z</cp:lastPrinted>
  <dcterms:created xsi:type="dcterms:W3CDTF">2020-10-11T13:07:00Z</dcterms:created>
  <dcterms:modified xsi:type="dcterms:W3CDTF">2020-10-11T13:07:00Z</dcterms:modified>
</cp:coreProperties>
</file>